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0CF" w:rsidRPr="009F07A1" w:rsidRDefault="001C1859" w:rsidP="00E30EA9">
      <w:pPr>
        <w:spacing w:after="0" w:line="240" w:lineRule="auto"/>
        <w:jc w:val="center"/>
        <w:rPr>
          <w:rFonts w:ascii="Eras Bold ITC" w:hAnsi="Eras Bold ITC" w:cs="MV Boli"/>
          <w:sz w:val="48"/>
          <w:szCs w:val="48"/>
        </w:rPr>
      </w:pPr>
      <w:r w:rsidRPr="009F07A1">
        <w:rPr>
          <w:rFonts w:ascii="Eras Bold ITC" w:hAnsi="Eras Bold ITC" w:cs="MV Boli"/>
          <w:sz w:val="48"/>
          <w:szCs w:val="48"/>
        </w:rPr>
        <w:t>Apshawa Elementary PTA</w:t>
      </w:r>
    </w:p>
    <w:p w:rsidR="001C1859" w:rsidRPr="009F07A1" w:rsidRDefault="00305682" w:rsidP="00E30EA9">
      <w:pPr>
        <w:spacing w:after="0" w:line="240" w:lineRule="auto"/>
        <w:jc w:val="center"/>
        <w:rPr>
          <w:rFonts w:ascii="Segoe UI Semilight" w:hAnsi="Segoe UI Semilight" w:cs="Segoe UI Semilight"/>
          <w:sz w:val="32"/>
          <w:szCs w:val="32"/>
        </w:rPr>
      </w:pPr>
      <w:r>
        <w:rPr>
          <w:rFonts w:ascii="Segoe UI Semilight" w:hAnsi="Segoe UI Semilight" w:cs="Segoe UI Semilight"/>
          <w:sz w:val="32"/>
          <w:szCs w:val="32"/>
        </w:rPr>
        <w:t>General Meeting Agenda</w:t>
      </w:r>
    </w:p>
    <w:p w:rsidR="001C1859" w:rsidRPr="00BA2D0A" w:rsidRDefault="00CC0157" w:rsidP="00E30EA9">
      <w:pPr>
        <w:spacing w:after="0" w:line="240" w:lineRule="auto"/>
        <w:jc w:val="center"/>
        <w:rPr>
          <w:rFonts w:ascii="Segoe UI Semilight" w:hAnsi="Segoe UI Semilight" w:cs="Segoe UI Semilight"/>
          <w:sz w:val="10"/>
          <w:szCs w:val="10"/>
        </w:rPr>
      </w:pPr>
      <w:r>
        <w:rPr>
          <w:rFonts w:ascii="Segoe UI Semilight" w:hAnsi="Segoe UI Semilight" w:cs="Segoe UI Semilight"/>
          <w:sz w:val="32"/>
          <w:szCs w:val="32"/>
        </w:rPr>
        <w:t>October 19</w:t>
      </w:r>
      <w:r w:rsidR="00305682">
        <w:rPr>
          <w:rFonts w:ascii="Segoe UI Semilight" w:hAnsi="Segoe UI Semilight" w:cs="Segoe UI Semilight"/>
          <w:sz w:val="32"/>
          <w:szCs w:val="32"/>
        </w:rPr>
        <w:t>, 201</w:t>
      </w:r>
      <w:r w:rsidR="00683F41">
        <w:rPr>
          <w:rFonts w:ascii="Segoe UI Semilight" w:hAnsi="Segoe UI Semilight" w:cs="Segoe UI Semilight"/>
          <w:sz w:val="32"/>
          <w:szCs w:val="32"/>
        </w:rPr>
        <w:t>7</w:t>
      </w:r>
      <w:r w:rsidR="001C1859" w:rsidRPr="009F07A1">
        <w:rPr>
          <w:rFonts w:ascii="Segoe UI Semilight" w:hAnsi="Segoe UI Semilight" w:cs="Segoe UI Semilight"/>
          <w:sz w:val="32"/>
          <w:szCs w:val="32"/>
        </w:rPr>
        <w:t xml:space="preserve"> – 7pm</w:t>
      </w:r>
      <w:r w:rsidR="00A63391">
        <w:rPr>
          <w:rFonts w:ascii="Segoe UI Semilight" w:hAnsi="Segoe UI Semilight" w:cs="Segoe UI Semilight"/>
          <w:sz w:val="32"/>
          <w:szCs w:val="32"/>
        </w:rPr>
        <w:br/>
      </w:r>
      <w:r w:rsidR="00E30EA9">
        <w:rPr>
          <w:rFonts w:ascii="Segoe UI Semilight" w:hAnsi="Segoe UI Semilight" w:cs="Segoe UI Semilight"/>
        </w:rPr>
        <w:br/>
      </w:r>
    </w:p>
    <w:p w:rsidR="001C1859" w:rsidRPr="00A63391" w:rsidRDefault="001C1859" w:rsidP="001C1859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</w:rPr>
      </w:pPr>
      <w:r w:rsidRPr="00A63391">
        <w:rPr>
          <w:rFonts w:ascii="Segoe UI Semilight" w:hAnsi="Segoe UI Semilight" w:cs="Segoe UI Semilight"/>
          <w:b/>
        </w:rPr>
        <w:t>Call Meeting to Order</w:t>
      </w:r>
    </w:p>
    <w:p w:rsidR="009F07A1" w:rsidRPr="009F07A1" w:rsidRDefault="009F07A1" w:rsidP="009F07A1">
      <w:pPr>
        <w:pStyle w:val="ListParagraph"/>
        <w:ind w:left="360"/>
        <w:rPr>
          <w:rFonts w:ascii="Segoe UI Semilight" w:hAnsi="Segoe UI Semilight" w:cs="Segoe UI Semilight"/>
        </w:rPr>
      </w:pPr>
    </w:p>
    <w:p w:rsidR="001C1859" w:rsidRPr="00A63391" w:rsidRDefault="001C1859" w:rsidP="00E30EA9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  <w:b/>
        </w:rPr>
      </w:pPr>
      <w:r w:rsidRPr="00A63391">
        <w:rPr>
          <w:rFonts w:ascii="Segoe UI Semilight" w:hAnsi="Segoe UI Semilight" w:cs="Segoe UI Semilight"/>
          <w:b/>
        </w:rPr>
        <w:t>Approval of previous minutes by consent</w:t>
      </w:r>
    </w:p>
    <w:p w:rsidR="009F07A1" w:rsidRPr="009F07A1" w:rsidRDefault="009F07A1" w:rsidP="00E30EA9">
      <w:pPr>
        <w:pStyle w:val="ListParagraph"/>
        <w:spacing w:line="240" w:lineRule="auto"/>
        <w:ind w:left="360"/>
        <w:rPr>
          <w:rFonts w:ascii="Segoe UI Semilight" w:hAnsi="Segoe UI Semilight" w:cs="Segoe UI Semilight"/>
        </w:rPr>
      </w:pPr>
    </w:p>
    <w:p w:rsidR="00E30EA9" w:rsidRPr="00BA2D0A" w:rsidRDefault="001C1859" w:rsidP="00E30EA9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BA2D0A">
        <w:rPr>
          <w:rFonts w:ascii="Segoe UI Semilight" w:hAnsi="Segoe UI Semilight" w:cs="Segoe UI Semilight"/>
          <w:b/>
        </w:rPr>
        <w:t>Principal’s Rep</w:t>
      </w:r>
      <w:r w:rsidR="009F07A1" w:rsidRPr="00BA2D0A">
        <w:rPr>
          <w:rFonts w:ascii="Segoe UI Semilight" w:hAnsi="Segoe UI Semilight" w:cs="Segoe UI Semilight"/>
          <w:b/>
        </w:rPr>
        <w:t>ort</w:t>
      </w:r>
      <w:r w:rsidR="009F07A1" w:rsidRPr="00BA2D0A">
        <w:rPr>
          <w:rFonts w:ascii="Segoe UI Semilight" w:hAnsi="Segoe UI Semilight" w:cs="Segoe UI Semilight"/>
          <w:b/>
        </w:rPr>
        <w:br/>
      </w:r>
      <w:r w:rsidR="00683F41" w:rsidRPr="00BA2D0A">
        <w:rPr>
          <w:rFonts w:ascii="Segoe UI Semilight" w:hAnsi="Segoe UI Semilight" w:cs="Segoe UI Semilight"/>
        </w:rPr>
        <w:br/>
      </w:r>
    </w:p>
    <w:p w:rsidR="001C1859" w:rsidRDefault="001C1859" w:rsidP="00E30EA9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A63391">
        <w:rPr>
          <w:rFonts w:ascii="Segoe UI Semilight" w:hAnsi="Segoe UI Semilight" w:cs="Segoe UI Semilight"/>
          <w:b/>
        </w:rPr>
        <w:t>Teachers’ Report</w:t>
      </w:r>
      <w:r w:rsidR="009F07A1" w:rsidRPr="00A63391">
        <w:rPr>
          <w:rFonts w:ascii="Segoe UI Semilight" w:hAnsi="Segoe UI Semilight" w:cs="Segoe UI Semilight"/>
          <w:b/>
        </w:rPr>
        <w:br/>
      </w:r>
      <w:r w:rsidR="00683F41">
        <w:rPr>
          <w:rFonts w:ascii="Segoe UI Semilight" w:hAnsi="Segoe UI Semilight" w:cs="Segoe UI Semilight"/>
        </w:rPr>
        <w:br/>
      </w:r>
    </w:p>
    <w:p w:rsidR="001C1859" w:rsidRDefault="00215DC7" w:rsidP="00E30EA9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SRT</w:t>
      </w:r>
      <w:bookmarkStart w:id="0" w:name="_GoBack"/>
      <w:bookmarkEnd w:id="0"/>
      <w:r w:rsidR="00CC0157">
        <w:rPr>
          <w:rFonts w:ascii="Segoe UI Semilight" w:hAnsi="Segoe UI Semilight" w:cs="Segoe UI Semilight"/>
          <w:b/>
        </w:rPr>
        <w:t>/BOE</w:t>
      </w:r>
      <w:r w:rsidR="00683F41">
        <w:rPr>
          <w:rFonts w:ascii="Segoe UI Semilight" w:hAnsi="Segoe UI Semilight" w:cs="Segoe UI Semilight"/>
          <w:b/>
        </w:rPr>
        <w:t xml:space="preserve"> </w:t>
      </w:r>
      <w:r w:rsidR="001C1859" w:rsidRPr="00A63391">
        <w:rPr>
          <w:rFonts w:ascii="Segoe UI Semilight" w:hAnsi="Segoe UI Semilight" w:cs="Segoe UI Semilight"/>
          <w:b/>
        </w:rPr>
        <w:t>Report</w:t>
      </w:r>
      <w:r w:rsidR="009F07A1" w:rsidRPr="00A63391">
        <w:rPr>
          <w:rFonts w:ascii="Segoe UI Semilight" w:hAnsi="Segoe UI Semilight" w:cs="Segoe UI Semilight"/>
          <w:b/>
        </w:rPr>
        <w:br/>
      </w:r>
      <w:r w:rsidR="00CC0157">
        <w:rPr>
          <w:rFonts w:ascii="Segoe UI Semilight" w:hAnsi="Segoe UI Semilight" w:cs="Segoe UI Semilight"/>
        </w:rPr>
        <w:t>-</w:t>
      </w:r>
      <w:r w:rsidR="00CC0157">
        <w:rPr>
          <w:rFonts w:ascii="Segoe UI Semilight" w:hAnsi="Segoe UI Semilight" w:cs="Segoe UI Semilight"/>
        </w:rPr>
        <w:tab/>
        <w:t>Report of topics discussed</w:t>
      </w:r>
    </w:p>
    <w:p w:rsidR="00CC0157" w:rsidRDefault="00CC0157" w:rsidP="00CC0157">
      <w:pPr>
        <w:pStyle w:val="ListParagraph"/>
        <w:spacing w:line="240" w:lineRule="auto"/>
        <w:ind w:left="360"/>
        <w:rPr>
          <w:rFonts w:ascii="Segoe UI Semilight" w:hAnsi="Segoe UI Semilight" w:cs="Segoe UI Semilight"/>
        </w:rPr>
      </w:pPr>
      <w:r w:rsidRPr="00CC0157">
        <w:rPr>
          <w:rFonts w:ascii="Segoe UI Semilight" w:hAnsi="Segoe UI Semilight" w:cs="Segoe UI Semilight"/>
        </w:rPr>
        <w:t>-</w:t>
      </w:r>
      <w:r>
        <w:rPr>
          <w:rFonts w:ascii="Segoe UI Semilight" w:hAnsi="Segoe UI Semilight" w:cs="Segoe UI Semilight"/>
        </w:rPr>
        <w:tab/>
        <w:t>Jen Lizza to discuss latest BOE meeting</w:t>
      </w:r>
    </w:p>
    <w:p w:rsidR="00E30EA9" w:rsidRPr="00E30EA9" w:rsidRDefault="00E30EA9" w:rsidP="00E30EA9">
      <w:pPr>
        <w:pStyle w:val="ListParagraph"/>
        <w:spacing w:line="240" w:lineRule="auto"/>
        <w:rPr>
          <w:rFonts w:ascii="Segoe UI Semilight" w:hAnsi="Segoe UI Semilight" w:cs="Segoe UI Semilight"/>
        </w:rPr>
      </w:pPr>
    </w:p>
    <w:p w:rsidR="00B011E5" w:rsidRPr="00B011E5" w:rsidRDefault="001C1859" w:rsidP="00B011E5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A63391">
        <w:rPr>
          <w:rFonts w:ascii="Segoe UI Semilight" w:hAnsi="Segoe UI Semilight" w:cs="Segoe UI Semilight"/>
          <w:b/>
        </w:rPr>
        <w:t>President’s Report</w:t>
      </w:r>
      <w:r w:rsidR="00A63391" w:rsidRPr="00A63391">
        <w:rPr>
          <w:rFonts w:ascii="Segoe UI Semilight" w:hAnsi="Segoe UI Semilight" w:cs="Segoe UI Semilight"/>
          <w:b/>
        </w:rPr>
        <w:br/>
      </w:r>
      <w:r w:rsidR="00A63391" w:rsidRPr="00E30EA9">
        <w:rPr>
          <w:rFonts w:ascii="Segoe UI Semilight" w:hAnsi="Segoe UI Semilight" w:cs="Segoe UI Semilight"/>
        </w:rPr>
        <w:t>-</w:t>
      </w:r>
      <w:r w:rsidR="00A63391" w:rsidRPr="00E30EA9">
        <w:rPr>
          <w:rFonts w:ascii="Segoe UI Semilight" w:hAnsi="Segoe UI Semilight" w:cs="Segoe UI Semilight"/>
        </w:rPr>
        <w:tab/>
      </w:r>
      <w:r w:rsidR="00CC0157">
        <w:rPr>
          <w:rFonts w:ascii="Segoe UI Semilight" w:hAnsi="Segoe UI Semilight" w:cs="Segoe UI Semilight"/>
        </w:rPr>
        <w:t>Discussion of Clubs &amp; Starting Dates</w:t>
      </w:r>
      <w:r w:rsidR="00B011E5">
        <w:rPr>
          <w:rFonts w:ascii="Segoe UI Semilight" w:hAnsi="Segoe UI Semilight" w:cs="Segoe UI Semilight"/>
        </w:rPr>
        <w:br/>
        <w:t>-</w:t>
      </w:r>
      <w:r w:rsidR="00B011E5">
        <w:rPr>
          <w:rFonts w:ascii="Segoe UI Semilight" w:hAnsi="Segoe UI Semilight" w:cs="Segoe UI Semilight"/>
        </w:rPr>
        <w:tab/>
      </w:r>
      <w:r w:rsidR="00CC0157">
        <w:rPr>
          <w:rFonts w:ascii="Segoe UI Semilight" w:hAnsi="Segoe UI Semilight" w:cs="Segoe UI Semilight"/>
        </w:rPr>
        <w:t>Family Night Ideas (e.g., game nights, etc.)</w:t>
      </w:r>
    </w:p>
    <w:p w:rsidR="00CC0157" w:rsidRDefault="00B011E5" w:rsidP="00CC0157">
      <w:pPr>
        <w:pStyle w:val="ListParagraph"/>
        <w:spacing w:line="240" w:lineRule="auto"/>
        <w:ind w:left="36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-</w:t>
      </w:r>
      <w:r>
        <w:rPr>
          <w:rFonts w:ascii="Segoe UI Semilight" w:hAnsi="Segoe UI Semilight" w:cs="Segoe UI Semilight"/>
        </w:rPr>
        <w:tab/>
      </w:r>
      <w:r w:rsidR="00CC0157">
        <w:rPr>
          <w:rFonts w:ascii="Segoe UI Semilight" w:hAnsi="Segoe UI Semilight" w:cs="Segoe UI Semilight"/>
        </w:rPr>
        <w:t>Book Fair progress</w:t>
      </w:r>
    </w:p>
    <w:p w:rsidR="00CC0157" w:rsidRDefault="00CC0157" w:rsidP="00CC0157">
      <w:pPr>
        <w:pStyle w:val="ListParagraph"/>
        <w:spacing w:line="240" w:lineRule="auto"/>
        <w:ind w:left="36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-</w:t>
      </w:r>
      <w:r>
        <w:rPr>
          <w:rFonts w:ascii="Segoe UI Semilight" w:hAnsi="Segoe UI Semilight" w:cs="Segoe UI Semilight"/>
        </w:rPr>
        <w:tab/>
        <w:t>Discussion of parental involvement in 4</w:t>
      </w:r>
      <w:r w:rsidRPr="00CC0157">
        <w:rPr>
          <w:rFonts w:ascii="Segoe UI Semilight" w:hAnsi="Segoe UI Semilight" w:cs="Segoe UI Semilight"/>
          <w:vertAlign w:val="superscript"/>
        </w:rPr>
        <w:t>th</w:t>
      </w:r>
      <w:r>
        <w:rPr>
          <w:rFonts w:ascii="Segoe UI Semilight" w:hAnsi="Segoe UI Semilight" w:cs="Segoe UI Semilight"/>
        </w:rPr>
        <w:t>-6</w:t>
      </w:r>
      <w:r w:rsidRPr="00CC0157">
        <w:rPr>
          <w:rFonts w:ascii="Segoe UI Semilight" w:hAnsi="Segoe UI Semilight" w:cs="Segoe UI Semilight"/>
          <w:vertAlign w:val="superscript"/>
        </w:rPr>
        <w:t>th</w:t>
      </w:r>
      <w:r>
        <w:rPr>
          <w:rFonts w:ascii="Segoe UI Semilight" w:hAnsi="Segoe UI Semilight" w:cs="Segoe UI Semilight"/>
        </w:rPr>
        <w:t xml:space="preserve"> grade class parties</w:t>
      </w:r>
    </w:p>
    <w:p w:rsidR="00CC0157" w:rsidRDefault="00CC0157" w:rsidP="00CC0157">
      <w:pPr>
        <w:pStyle w:val="ListParagraph"/>
        <w:spacing w:line="240" w:lineRule="auto"/>
        <w:ind w:left="36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-</w:t>
      </w:r>
      <w:r>
        <w:rPr>
          <w:rFonts w:ascii="Segoe UI Semilight" w:hAnsi="Segoe UI Semilight" w:cs="Segoe UI Semilight"/>
        </w:rPr>
        <w:tab/>
        <w:t>AV system install complete, misc. punch list being completed to conclude project.</w:t>
      </w:r>
    </w:p>
    <w:p w:rsidR="00B011E5" w:rsidRDefault="00B011E5" w:rsidP="00B011E5">
      <w:pPr>
        <w:pStyle w:val="ListParagraph"/>
        <w:spacing w:line="240" w:lineRule="auto"/>
        <w:ind w:left="360"/>
        <w:rPr>
          <w:rFonts w:ascii="Segoe UI Semilight" w:hAnsi="Segoe UI Semilight" w:cs="Segoe UI Semilight"/>
        </w:rPr>
      </w:pPr>
    </w:p>
    <w:p w:rsidR="00E30EA9" w:rsidRPr="009F07A1" w:rsidRDefault="00E30EA9" w:rsidP="00E30EA9">
      <w:pPr>
        <w:pStyle w:val="ListParagraph"/>
        <w:spacing w:line="240" w:lineRule="auto"/>
        <w:ind w:left="360"/>
        <w:rPr>
          <w:rFonts w:ascii="Segoe UI Semilight" w:hAnsi="Segoe UI Semilight" w:cs="Segoe UI Semilight"/>
        </w:rPr>
      </w:pPr>
    </w:p>
    <w:p w:rsidR="008045AC" w:rsidRDefault="001C1859" w:rsidP="00E30EA9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A63391">
        <w:rPr>
          <w:rFonts w:ascii="Segoe UI Semilight" w:hAnsi="Segoe UI Semilight" w:cs="Segoe UI Semilight"/>
          <w:b/>
        </w:rPr>
        <w:t>Vice President’s Report</w:t>
      </w:r>
      <w:r w:rsidR="00A63391" w:rsidRPr="00A63391">
        <w:rPr>
          <w:rFonts w:ascii="Segoe UI Semilight" w:hAnsi="Segoe UI Semilight" w:cs="Segoe UI Semilight"/>
          <w:b/>
        </w:rPr>
        <w:br/>
      </w:r>
      <w:r w:rsidR="008045AC">
        <w:rPr>
          <w:rFonts w:ascii="Segoe UI Semilight" w:hAnsi="Segoe UI Semilight" w:cs="Segoe UI Semilight"/>
        </w:rPr>
        <w:t>-</w:t>
      </w:r>
      <w:r w:rsidR="008045AC">
        <w:rPr>
          <w:rFonts w:ascii="Segoe UI Semilight" w:hAnsi="Segoe UI Semilight" w:cs="Segoe UI Semilight"/>
        </w:rPr>
        <w:tab/>
      </w:r>
      <w:r w:rsidR="00801BCB">
        <w:rPr>
          <w:rFonts w:ascii="Segoe UI Semilight" w:hAnsi="Segoe UI Semilight" w:cs="Segoe UI Semilight"/>
        </w:rPr>
        <w:t>Dinner to Go for Nov.</w:t>
      </w:r>
    </w:p>
    <w:p w:rsidR="00E30EA9" w:rsidRPr="009F07A1" w:rsidRDefault="00A63391" w:rsidP="00E30EA9">
      <w:pPr>
        <w:pStyle w:val="ListParagraph"/>
        <w:spacing w:line="240" w:lineRule="auto"/>
        <w:ind w:left="36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br/>
      </w:r>
    </w:p>
    <w:p w:rsidR="00B011E5" w:rsidRDefault="001C1859" w:rsidP="00E30EA9">
      <w:pPr>
        <w:pStyle w:val="ListParagraph"/>
        <w:numPr>
          <w:ilvl w:val="0"/>
          <w:numId w:val="1"/>
        </w:numPr>
        <w:spacing w:after="120" w:line="240" w:lineRule="auto"/>
        <w:rPr>
          <w:rFonts w:ascii="Segoe UI Semilight" w:hAnsi="Segoe UI Semilight" w:cs="Segoe UI Semilight"/>
        </w:rPr>
      </w:pPr>
      <w:r w:rsidRPr="00A63391">
        <w:rPr>
          <w:rFonts w:ascii="Segoe UI Semilight" w:hAnsi="Segoe UI Semilight" w:cs="Segoe UI Semilight"/>
          <w:b/>
        </w:rPr>
        <w:t>Treasurer’s Report</w:t>
      </w:r>
      <w:r w:rsidR="00A63391" w:rsidRPr="00A63391">
        <w:rPr>
          <w:rFonts w:ascii="Segoe UI Semilight" w:hAnsi="Segoe UI Semilight" w:cs="Segoe UI Semilight"/>
          <w:b/>
        </w:rPr>
        <w:br/>
      </w:r>
      <w:r w:rsidR="008045AC">
        <w:rPr>
          <w:rFonts w:ascii="Segoe UI Semilight" w:hAnsi="Segoe UI Semilight" w:cs="Segoe UI Semilight"/>
        </w:rPr>
        <w:t>-</w:t>
      </w:r>
      <w:r w:rsidR="008045AC">
        <w:rPr>
          <w:rFonts w:ascii="Segoe UI Semilight" w:hAnsi="Segoe UI Semilight" w:cs="Segoe UI Semilight"/>
        </w:rPr>
        <w:tab/>
      </w:r>
      <w:r w:rsidR="00B011E5">
        <w:rPr>
          <w:rFonts w:ascii="Segoe UI Semilight" w:hAnsi="Segoe UI Semilight" w:cs="Segoe UI Semilight"/>
        </w:rPr>
        <w:t>Monthly Budget Report &amp; Review</w:t>
      </w:r>
    </w:p>
    <w:p w:rsidR="001C1859" w:rsidRDefault="00E30EA9" w:rsidP="00B011E5">
      <w:pPr>
        <w:pStyle w:val="ListParagraph"/>
        <w:spacing w:after="120" w:line="240" w:lineRule="auto"/>
        <w:ind w:left="36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br/>
      </w:r>
      <w:r w:rsidR="008045AC">
        <w:rPr>
          <w:rFonts w:ascii="Segoe UI Semilight" w:hAnsi="Segoe UI Semilight" w:cs="Segoe UI Semilight"/>
        </w:rPr>
        <w:br/>
      </w:r>
    </w:p>
    <w:p w:rsidR="008045AC" w:rsidRPr="00B011E5" w:rsidRDefault="001C1859" w:rsidP="00E30EA9">
      <w:pPr>
        <w:pStyle w:val="ListParagraph"/>
        <w:numPr>
          <w:ilvl w:val="0"/>
          <w:numId w:val="1"/>
        </w:numPr>
        <w:spacing w:after="120" w:line="240" w:lineRule="auto"/>
        <w:rPr>
          <w:rFonts w:ascii="Segoe UI Semilight" w:hAnsi="Segoe UI Semilight" w:cs="Segoe UI Semilight"/>
          <w:b/>
        </w:rPr>
      </w:pPr>
      <w:r w:rsidRPr="00A63391">
        <w:rPr>
          <w:rFonts w:ascii="Segoe UI Semilight" w:hAnsi="Segoe UI Semilight" w:cs="Segoe UI Semilight"/>
          <w:b/>
        </w:rPr>
        <w:t>Announcements</w:t>
      </w:r>
      <w:r w:rsidR="00A63391">
        <w:rPr>
          <w:rFonts w:ascii="Segoe UI Semilight" w:hAnsi="Segoe UI Semilight" w:cs="Segoe UI Semilight"/>
          <w:b/>
        </w:rPr>
        <w:br/>
      </w:r>
      <w:r w:rsidR="00A63391">
        <w:rPr>
          <w:rFonts w:ascii="Segoe UI Semilight" w:hAnsi="Segoe UI Semilight" w:cs="Segoe UI Semilight"/>
        </w:rPr>
        <w:t>-</w:t>
      </w:r>
      <w:r w:rsidR="00A63391">
        <w:rPr>
          <w:rFonts w:ascii="Segoe UI Semilight" w:hAnsi="Segoe UI Semilight" w:cs="Segoe UI Semilight"/>
        </w:rPr>
        <w:tab/>
      </w:r>
      <w:r w:rsidR="00CC0157">
        <w:rPr>
          <w:rFonts w:ascii="Segoe UI Semilight" w:hAnsi="Segoe UI Semilight" w:cs="Segoe UI Semilight"/>
        </w:rPr>
        <w:t>Trunk or Treat – Friday, Oct. 27</w:t>
      </w:r>
      <w:r w:rsidR="00CC0157" w:rsidRPr="00CC0157">
        <w:rPr>
          <w:rFonts w:ascii="Segoe UI Semilight" w:hAnsi="Segoe UI Semilight" w:cs="Segoe UI Semilight"/>
          <w:vertAlign w:val="superscript"/>
        </w:rPr>
        <w:t>th</w:t>
      </w:r>
      <w:r w:rsidR="00CC0157">
        <w:rPr>
          <w:rFonts w:ascii="Segoe UI Semilight" w:hAnsi="Segoe UI Semilight" w:cs="Segoe UI Semilight"/>
        </w:rPr>
        <w:t xml:space="preserve"> still need more trunks and sign ups</w:t>
      </w:r>
    </w:p>
    <w:p w:rsidR="00B011E5" w:rsidRPr="00BA2D0A" w:rsidRDefault="00CC0157" w:rsidP="00B011E5">
      <w:pPr>
        <w:pStyle w:val="ListParagraph"/>
        <w:spacing w:after="120" w:line="240" w:lineRule="auto"/>
        <w:ind w:left="36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-</w:t>
      </w:r>
      <w:r>
        <w:rPr>
          <w:rFonts w:ascii="Segoe UI Semilight" w:hAnsi="Segoe UI Semilight" w:cs="Segoe UI Semilight"/>
        </w:rPr>
        <w:tab/>
        <w:t>School Pictures – Portal has been corrected</w:t>
      </w:r>
      <w:r w:rsidR="00B011E5" w:rsidRPr="00BA2D0A">
        <w:rPr>
          <w:rFonts w:ascii="Segoe UI Semilight" w:hAnsi="Segoe UI Semilight" w:cs="Segoe UI Semilight"/>
        </w:rPr>
        <w:br/>
        <w:t>-</w:t>
      </w:r>
      <w:r w:rsidR="00B011E5" w:rsidRPr="00BA2D0A"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>Bad Moms 2 – Thursday, Nov. 2</w:t>
      </w:r>
      <w:r w:rsidRPr="00CC0157">
        <w:rPr>
          <w:rFonts w:ascii="Segoe UI Semilight" w:hAnsi="Segoe UI Semilight" w:cs="Segoe UI Semilight"/>
          <w:vertAlign w:val="superscript"/>
        </w:rPr>
        <w:t>nd</w:t>
      </w:r>
      <w:r>
        <w:rPr>
          <w:rFonts w:ascii="Segoe UI Semilight" w:hAnsi="Segoe UI Semilight" w:cs="Segoe UI Semilight"/>
        </w:rPr>
        <w:t>; filling 2</w:t>
      </w:r>
      <w:r w:rsidRPr="00CC0157">
        <w:rPr>
          <w:rFonts w:ascii="Segoe UI Semilight" w:hAnsi="Segoe UI Semilight" w:cs="Segoe UI Semilight"/>
          <w:vertAlign w:val="superscript"/>
        </w:rPr>
        <w:t>nd</w:t>
      </w:r>
      <w:r>
        <w:rPr>
          <w:rFonts w:ascii="Segoe UI Semilight" w:hAnsi="Segoe UI Semilight" w:cs="Segoe UI Semilight"/>
        </w:rPr>
        <w:t xml:space="preserve"> theater; following up on payments</w:t>
      </w:r>
    </w:p>
    <w:p w:rsidR="001C1859" w:rsidRDefault="001C1859" w:rsidP="00E30EA9">
      <w:pPr>
        <w:pStyle w:val="ListParagraph"/>
        <w:spacing w:after="120" w:line="240" w:lineRule="auto"/>
        <w:ind w:left="360"/>
        <w:rPr>
          <w:rFonts w:ascii="Segoe UI Semilight" w:hAnsi="Segoe UI Semilight" w:cs="Segoe UI Semilight"/>
          <w:b/>
        </w:rPr>
      </w:pPr>
    </w:p>
    <w:p w:rsidR="001C1859" w:rsidRPr="00A63391" w:rsidRDefault="001C1859" w:rsidP="00E30EA9">
      <w:pPr>
        <w:pStyle w:val="ListParagraph"/>
        <w:numPr>
          <w:ilvl w:val="0"/>
          <w:numId w:val="1"/>
        </w:numPr>
        <w:spacing w:after="120" w:line="240" w:lineRule="auto"/>
        <w:rPr>
          <w:rFonts w:ascii="Segoe UI Semilight" w:hAnsi="Segoe UI Semilight" w:cs="Segoe UI Semilight"/>
          <w:b/>
        </w:rPr>
      </w:pPr>
      <w:r w:rsidRPr="00A63391">
        <w:rPr>
          <w:rFonts w:ascii="Segoe UI Semilight" w:hAnsi="Segoe UI Semilight" w:cs="Segoe UI Semilight"/>
          <w:b/>
        </w:rPr>
        <w:t>New Business</w:t>
      </w:r>
      <w:r w:rsidR="00BA2D0A">
        <w:rPr>
          <w:rFonts w:ascii="Segoe UI Semilight" w:hAnsi="Segoe UI Semilight" w:cs="Segoe UI Semilight"/>
          <w:b/>
        </w:rPr>
        <w:br/>
      </w:r>
    </w:p>
    <w:p w:rsidR="001C1859" w:rsidRPr="00A63391" w:rsidRDefault="001C1859" w:rsidP="00E30EA9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  <w:b/>
        </w:rPr>
      </w:pPr>
      <w:r w:rsidRPr="00E30EA9">
        <w:rPr>
          <w:rFonts w:ascii="Segoe UI Semilight" w:hAnsi="Segoe UI Semilight" w:cs="Segoe UI Semilight"/>
          <w:b/>
        </w:rPr>
        <w:t>Adjournment</w:t>
      </w:r>
      <w:r w:rsidR="00463BD7" w:rsidRPr="00E30EA9">
        <w:rPr>
          <w:rFonts w:ascii="Segoe UI Semilight" w:hAnsi="Segoe UI Semilight" w:cs="Segoe UI Semilight"/>
          <w:b/>
        </w:rPr>
        <w:br/>
      </w:r>
    </w:p>
    <w:sectPr w:rsidR="001C1859" w:rsidRPr="00A63391" w:rsidSect="00E30E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AD6" w:rsidRDefault="00F73AD6" w:rsidP="00463BD7">
      <w:pPr>
        <w:spacing w:after="0" w:line="240" w:lineRule="auto"/>
      </w:pPr>
      <w:r>
        <w:separator/>
      </w:r>
    </w:p>
  </w:endnote>
  <w:endnote w:type="continuationSeparator" w:id="0">
    <w:p w:rsidR="00F73AD6" w:rsidRDefault="00F73AD6" w:rsidP="0046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AD6" w:rsidRDefault="00F73AD6" w:rsidP="00463BD7">
      <w:pPr>
        <w:spacing w:after="0" w:line="240" w:lineRule="auto"/>
      </w:pPr>
      <w:r>
        <w:separator/>
      </w:r>
    </w:p>
  </w:footnote>
  <w:footnote w:type="continuationSeparator" w:id="0">
    <w:p w:rsidR="00F73AD6" w:rsidRDefault="00F73AD6" w:rsidP="0046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138D"/>
    <w:multiLevelType w:val="hybridMultilevel"/>
    <w:tmpl w:val="E8DE3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2081A4">
      <w:start w:val="1"/>
      <w:numFmt w:val="bullet"/>
      <w:lvlText w:val="-"/>
      <w:lvlJc w:val="left"/>
      <w:pPr>
        <w:ind w:left="1080" w:hanging="360"/>
      </w:pPr>
      <w:rPr>
        <w:rFonts w:ascii="Eras Medium ITC" w:hAnsi="Eras Medium IT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59"/>
    <w:rsid w:val="001C1859"/>
    <w:rsid w:val="00215DC7"/>
    <w:rsid w:val="00305682"/>
    <w:rsid w:val="00390BB7"/>
    <w:rsid w:val="00463BD7"/>
    <w:rsid w:val="00683F41"/>
    <w:rsid w:val="00801BCB"/>
    <w:rsid w:val="008045AC"/>
    <w:rsid w:val="009D7FD4"/>
    <w:rsid w:val="009F07A1"/>
    <w:rsid w:val="009F40CF"/>
    <w:rsid w:val="00A46A52"/>
    <w:rsid w:val="00A63391"/>
    <w:rsid w:val="00B011E5"/>
    <w:rsid w:val="00BA2D0A"/>
    <w:rsid w:val="00CC0157"/>
    <w:rsid w:val="00E30EA9"/>
    <w:rsid w:val="00F73AD6"/>
    <w:rsid w:val="00F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687E"/>
  <w15:chartTrackingRefBased/>
  <w15:docId w15:val="{854DFEA3-82BC-423B-9542-45DE1A3C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D7"/>
  </w:style>
  <w:style w:type="paragraph" w:styleId="Footer">
    <w:name w:val="footer"/>
    <w:basedOn w:val="Normal"/>
    <w:link w:val="FooterChar"/>
    <w:uiPriority w:val="99"/>
    <w:unhideWhenUsed/>
    <w:rsid w:val="0046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Moore</dc:creator>
  <cp:keywords/>
  <dc:description/>
  <cp:lastModifiedBy>Mary Moore</cp:lastModifiedBy>
  <cp:revision>4</cp:revision>
  <dcterms:created xsi:type="dcterms:W3CDTF">2017-10-19T15:51:00Z</dcterms:created>
  <dcterms:modified xsi:type="dcterms:W3CDTF">2017-10-19T21:48:00Z</dcterms:modified>
</cp:coreProperties>
</file>